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C94" w:rsidRPr="000D3141" w:rsidRDefault="00356C94" w:rsidP="00356C94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356C94" w:rsidRDefault="00356C94" w:rsidP="00356C94">
      <w:pPr>
        <w:ind w:left="720"/>
        <w:jc w:val="center"/>
        <w:rPr>
          <w:b/>
          <w:szCs w:val="24"/>
        </w:rPr>
      </w:pPr>
    </w:p>
    <w:p w:rsidR="00356C94" w:rsidRPr="008C222B" w:rsidRDefault="00356C94" w:rsidP="00356C94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27</w:t>
      </w:r>
    </w:p>
    <w:p w:rsidR="00356C94" w:rsidRDefault="00356C94" w:rsidP="00356C94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30.07.2024 г.</w:t>
      </w:r>
    </w:p>
    <w:p w:rsidR="00372E3E" w:rsidRPr="006D121C" w:rsidRDefault="00372E3E" w:rsidP="00372E3E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6D121C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6D121C">
        <w:rPr>
          <w:bCs/>
          <w:spacing w:val="-4"/>
          <w:szCs w:val="24"/>
        </w:rPr>
        <w:t>Кожарева</w:t>
      </w:r>
      <w:proofErr w:type="spellEnd"/>
      <w:r w:rsidRPr="006D121C">
        <w:rPr>
          <w:bCs/>
          <w:spacing w:val="-4"/>
          <w:szCs w:val="24"/>
        </w:rPr>
        <w:t xml:space="preserve">, </w:t>
      </w:r>
      <w:r w:rsidRPr="006D121C">
        <w:rPr>
          <w:bCs/>
          <w:szCs w:val="24"/>
        </w:rPr>
        <w:t>изпълняващ правомощията на председател</w:t>
      </w:r>
      <w:r w:rsidRPr="006D121C">
        <w:rPr>
          <w:bCs/>
          <w:spacing w:val="-4"/>
          <w:szCs w:val="24"/>
        </w:rPr>
        <w:t xml:space="preserve"> на Сметната палата</w:t>
      </w:r>
      <w:r>
        <w:rPr>
          <w:bCs/>
          <w:spacing w:val="-4"/>
          <w:szCs w:val="24"/>
        </w:rPr>
        <w:t>,</w:t>
      </w:r>
      <w:r w:rsidRPr="006D121C">
        <w:rPr>
          <w:bCs/>
          <w:spacing w:val="-4"/>
          <w:szCs w:val="24"/>
        </w:rPr>
        <w:t xml:space="preserve"> Тошко Тодоров, заместник</w:t>
      </w:r>
      <w:r>
        <w:rPr>
          <w:bCs/>
          <w:spacing w:val="-4"/>
          <w:szCs w:val="24"/>
        </w:rPr>
        <w:t xml:space="preserve">-председател на Сметната палата </w:t>
      </w:r>
      <w:r w:rsidRPr="006D121C">
        <w:rPr>
          <w:bCs/>
          <w:spacing w:val="-4"/>
          <w:szCs w:val="24"/>
        </w:rPr>
        <w:t>и Емил Евлогиев</w:t>
      </w:r>
      <w:r>
        <w:rPr>
          <w:bCs/>
          <w:spacing w:val="-4"/>
          <w:szCs w:val="24"/>
        </w:rPr>
        <w:t>, член на Сметната палата.</w:t>
      </w:r>
    </w:p>
    <w:p w:rsidR="00372E3E" w:rsidRDefault="00372E3E" w:rsidP="00372E3E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6D121C">
        <w:rPr>
          <w:bCs/>
          <w:spacing w:val="-4"/>
          <w:szCs w:val="24"/>
        </w:rPr>
        <w:t>В дистанционна в</w:t>
      </w:r>
      <w:r>
        <w:rPr>
          <w:bCs/>
          <w:spacing w:val="-4"/>
          <w:szCs w:val="24"/>
        </w:rPr>
        <w:t>идеоконферентна връзка участва</w:t>
      </w:r>
      <w:r w:rsidRPr="006D121C">
        <w:rPr>
          <w:bCs/>
          <w:spacing w:val="-4"/>
          <w:szCs w:val="24"/>
        </w:rPr>
        <w:t>: проф. Георги Иванов,</w:t>
      </w:r>
      <w:r>
        <w:rPr>
          <w:bCs/>
          <w:spacing w:val="-4"/>
          <w:szCs w:val="24"/>
        </w:rPr>
        <w:t xml:space="preserve"> член</w:t>
      </w:r>
      <w:r w:rsidRPr="006D121C">
        <w:rPr>
          <w:bCs/>
          <w:spacing w:val="-4"/>
          <w:szCs w:val="24"/>
        </w:rPr>
        <w:t xml:space="preserve"> на Сметната палата.</w:t>
      </w:r>
    </w:p>
    <w:p w:rsidR="00356C94" w:rsidRDefault="00356C94" w:rsidP="00356C9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356C94" w:rsidRPr="00176553" w:rsidRDefault="00356C94" w:rsidP="00356C9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356C94" w:rsidRPr="00980543" w:rsidTr="0029417D">
        <w:trPr>
          <w:trHeight w:val="752"/>
        </w:trPr>
        <w:tc>
          <w:tcPr>
            <w:tcW w:w="5353" w:type="dxa"/>
            <w:vAlign w:val="center"/>
          </w:tcPr>
          <w:p w:rsidR="00356C94" w:rsidRPr="00980543" w:rsidRDefault="00356C94" w:rsidP="0029417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356C94" w:rsidRPr="00980543" w:rsidRDefault="00356C94" w:rsidP="0029417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356C94" w:rsidTr="0029417D">
        <w:tc>
          <w:tcPr>
            <w:tcW w:w="5353" w:type="dxa"/>
            <w:vAlign w:val="center"/>
          </w:tcPr>
          <w:p w:rsidR="00356C94" w:rsidRDefault="00356C94" w:rsidP="0029417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356C94" w:rsidRPr="00356C94" w:rsidRDefault="00356C94" w:rsidP="00356C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56C94">
              <w:rPr>
                <w:bCs/>
                <w:spacing w:val="-4"/>
                <w:szCs w:val="24"/>
              </w:rPr>
              <w:t>Одитен доклад № 0600101423 за извършен одит за съответствие на декларираните приходи и извършените разходи във връзка с предизборната кампания за изборите за общински съветници и кметове, проведени през 2023 г. – политически партии и коалиции от партии.</w:t>
            </w:r>
          </w:p>
          <w:p w:rsidR="00356C94" w:rsidRDefault="00356C94" w:rsidP="0029417D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56C94" w:rsidRDefault="00356C94" w:rsidP="0029417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56C94" w:rsidRDefault="00356C94" w:rsidP="0029417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6C94" w:rsidRPr="006042AE" w:rsidRDefault="00356C94" w:rsidP="0029417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6C94" w:rsidRPr="006042AE" w:rsidRDefault="00356C94" w:rsidP="0029417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56C94" w:rsidRPr="0081558A" w:rsidRDefault="00356C94" w:rsidP="0029417D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6C94" w:rsidRDefault="00356C94" w:rsidP="002941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356C94" w:rsidTr="0029417D">
        <w:tc>
          <w:tcPr>
            <w:tcW w:w="5353" w:type="dxa"/>
            <w:vAlign w:val="center"/>
          </w:tcPr>
          <w:p w:rsidR="00356C94" w:rsidRDefault="00356C94" w:rsidP="00356C9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486DDA"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356C94" w:rsidRPr="00356C94" w:rsidRDefault="00356C94" w:rsidP="00356C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56C94">
              <w:rPr>
                <w:bCs/>
                <w:spacing w:val="-4"/>
                <w:szCs w:val="24"/>
              </w:rPr>
              <w:t xml:space="preserve">Доклад за резултатите от осъществения последващ контрол за изпълнение на препоръките на Сметната палата, дадени с Одитен доклад </w:t>
            </w:r>
            <w:r>
              <w:rPr>
                <w:bCs/>
                <w:spacing w:val="-4"/>
                <w:szCs w:val="24"/>
              </w:rPr>
              <w:br/>
            </w:r>
            <w:r w:rsidRPr="00356C94">
              <w:rPr>
                <w:bCs/>
                <w:spacing w:val="-4"/>
                <w:szCs w:val="24"/>
              </w:rPr>
              <w:t>№ 0500100220 за извършен одит за съответствие при управлението на публичните средства и дейности на Националния фонд „Култура“, за периода от 01.01.2018 г. до 31.12.2019 г.</w:t>
            </w:r>
          </w:p>
          <w:p w:rsidR="00356C94" w:rsidRDefault="00356C94" w:rsidP="00356C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56C94" w:rsidRDefault="00356C94" w:rsidP="00356C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56C94" w:rsidRDefault="00356C94" w:rsidP="00356C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6C94" w:rsidRPr="006042AE" w:rsidRDefault="00356C94" w:rsidP="00356C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6C94" w:rsidRPr="006042AE" w:rsidRDefault="00356C94" w:rsidP="00356C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56C94" w:rsidRPr="0081558A" w:rsidRDefault="00356C94" w:rsidP="00356C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6C94" w:rsidRDefault="00356C94" w:rsidP="002941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356C94" w:rsidTr="0029417D">
        <w:tc>
          <w:tcPr>
            <w:tcW w:w="5353" w:type="dxa"/>
            <w:vAlign w:val="center"/>
          </w:tcPr>
          <w:p w:rsidR="00356C94" w:rsidRDefault="00AC00CF" w:rsidP="00356C94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bookmarkStart w:id="0" w:name="_GoBack"/>
            <w:bookmarkEnd w:id="0"/>
            <w:r w:rsidR="00356C94" w:rsidRPr="0081558A">
              <w:rPr>
                <w:b/>
                <w:szCs w:val="24"/>
              </w:rPr>
              <w:t xml:space="preserve">По т. </w:t>
            </w:r>
            <w:r w:rsidR="00486DDA">
              <w:rPr>
                <w:b/>
                <w:szCs w:val="24"/>
              </w:rPr>
              <w:t>3</w:t>
            </w:r>
            <w:r w:rsidR="00356C94" w:rsidRPr="0081558A">
              <w:rPr>
                <w:b/>
                <w:szCs w:val="24"/>
              </w:rPr>
              <w:t>:</w:t>
            </w:r>
          </w:p>
          <w:p w:rsidR="00356C94" w:rsidRPr="00356C94" w:rsidRDefault="00356C94" w:rsidP="00356C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56C94">
              <w:rPr>
                <w:bCs/>
                <w:spacing w:val="-4"/>
                <w:szCs w:val="24"/>
              </w:rPr>
              <w:t>Одитен доклад № 0400104224 за извършен финансов одит на консолидирания годишен финансов отчет на Националната здравноосигурителна каса за 2023 г., съдържащ немодифицирано мнение.</w:t>
            </w:r>
          </w:p>
          <w:p w:rsidR="00356C94" w:rsidRDefault="00356C94" w:rsidP="00356C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56C94" w:rsidRDefault="00356C94" w:rsidP="00356C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56C94" w:rsidRDefault="00356C94" w:rsidP="00356C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6C94" w:rsidRPr="006042AE" w:rsidRDefault="00356C94" w:rsidP="00356C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6C94" w:rsidRPr="006042AE" w:rsidRDefault="00356C94" w:rsidP="00356C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56C94" w:rsidRPr="0081558A" w:rsidRDefault="00356C94" w:rsidP="00356C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6C94" w:rsidRDefault="00356C94" w:rsidP="002941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356C94" w:rsidTr="0029417D">
        <w:tc>
          <w:tcPr>
            <w:tcW w:w="5353" w:type="dxa"/>
            <w:vAlign w:val="center"/>
          </w:tcPr>
          <w:p w:rsidR="00356C94" w:rsidRDefault="00356C94" w:rsidP="00356C9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486DDA"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356C94" w:rsidRPr="00356C94" w:rsidRDefault="00356C94" w:rsidP="00356C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56C94">
              <w:rPr>
                <w:bCs/>
                <w:spacing w:val="-4"/>
                <w:szCs w:val="24"/>
              </w:rPr>
              <w:t>Одитен доклад № 0400104824 за извършен финансов одит на годишния финансов отчет на Българската телеграфна агенция за 2023 г., съдържащ немодифицирано мнение.</w:t>
            </w:r>
          </w:p>
          <w:p w:rsidR="00356C94" w:rsidRDefault="00356C94" w:rsidP="00356C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56C94" w:rsidRDefault="00356C94" w:rsidP="00356C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56C94" w:rsidRDefault="00356C94" w:rsidP="00356C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6C94" w:rsidRPr="006042AE" w:rsidRDefault="00356C94" w:rsidP="00356C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6C94" w:rsidRPr="006042AE" w:rsidRDefault="00356C94" w:rsidP="00356C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56C94" w:rsidRPr="0081558A" w:rsidRDefault="00356C94" w:rsidP="00356C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6C94" w:rsidRDefault="00356C94" w:rsidP="002941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356C94" w:rsidTr="0029417D">
        <w:tc>
          <w:tcPr>
            <w:tcW w:w="5353" w:type="dxa"/>
            <w:vAlign w:val="center"/>
          </w:tcPr>
          <w:p w:rsidR="00356C94" w:rsidRDefault="00356C94" w:rsidP="00356C9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486DDA"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356C94" w:rsidRPr="00356C94" w:rsidRDefault="00356C94" w:rsidP="00356C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56C94">
              <w:rPr>
                <w:bCs/>
                <w:spacing w:val="-4"/>
                <w:szCs w:val="24"/>
              </w:rPr>
              <w:t>Одитен доклад № 0400205324 за извършен финансов одит на консолидирания годишен финансов отчет на община Калояново за 2023 г., съдържащ немодифицирано мнение.</w:t>
            </w:r>
          </w:p>
          <w:p w:rsidR="00356C94" w:rsidRDefault="00356C94" w:rsidP="00356C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56C94" w:rsidRDefault="00356C94" w:rsidP="00356C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56C94" w:rsidRDefault="00356C94" w:rsidP="00356C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6C94" w:rsidRPr="006042AE" w:rsidRDefault="00356C94" w:rsidP="00356C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6C94" w:rsidRPr="006042AE" w:rsidRDefault="00356C94" w:rsidP="00356C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56C94" w:rsidRPr="0081558A" w:rsidRDefault="00356C94" w:rsidP="00356C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6C94" w:rsidRDefault="00356C94" w:rsidP="002941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356C94" w:rsidTr="0029417D">
        <w:tc>
          <w:tcPr>
            <w:tcW w:w="5353" w:type="dxa"/>
            <w:vAlign w:val="center"/>
          </w:tcPr>
          <w:p w:rsidR="00356C94" w:rsidRDefault="00356C94" w:rsidP="00356C9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486DDA"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356C94" w:rsidRPr="00356C94" w:rsidRDefault="00356C94" w:rsidP="00356C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56C94">
              <w:rPr>
                <w:bCs/>
                <w:spacing w:val="-4"/>
                <w:szCs w:val="24"/>
              </w:rPr>
              <w:t>Одитен доклад № 0400104924 за извършен финансов одит на годишния финансов отчет на Националната служба за охрана за 2023 г., съдържащ немодифицирано мнение.</w:t>
            </w:r>
          </w:p>
          <w:p w:rsidR="00356C94" w:rsidRDefault="00356C94" w:rsidP="00356C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56C94" w:rsidRDefault="00356C94" w:rsidP="00356C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56C94" w:rsidRDefault="00356C94" w:rsidP="00356C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6C94" w:rsidRPr="006042AE" w:rsidRDefault="00356C94" w:rsidP="00356C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6C94" w:rsidRPr="006042AE" w:rsidRDefault="00356C94" w:rsidP="00356C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56C94" w:rsidRPr="0081558A" w:rsidRDefault="00356C94" w:rsidP="00356C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6C94" w:rsidRDefault="00356C94" w:rsidP="002941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356C94" w:rsidTr="0029417D">
        <w:tc>
          <w:tcPr>
            <w:tcW w:w="5353" w:type="dxa"/>
            <w:vAlign w:val="center"/>
          </w:tcPr>
          <w:p w:rsidR="00356C94" w:rsidRDefault="00356C94" w:rsidP="00356C9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486DDA"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356C94" w:rsidRPr="00356C94" w:rsidRDefault="00356C94" w:rsidP="00356C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56C94">
              <w:rPr>
                <w:bCs/>
                <w:spacing w:val="-4"/>
                <w:szCs w:val="24"/>
              </w:rPr>
              <w:t>Одитен доклад № 0400306424 за извършен финансов одит на консолидирания годишен финансов отчет на община Джебел за 2023 г., съдържащ немодифицирано мнение.</w:t>
            </w:r>
          </w:p>
          <w:p w:rsidR="00356C94" w:rsidRDefault="00356C94" w:rsidP="00356C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56C94" w:rsidRDefault="00356C94" w:rsidP="00356C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56C94" w:rsidRDefault="00356C94" w:rsidP="00356C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6C94" w:rsidRPr="006042AE" w:rsidRDefault="00356C94" w:rsidP="00356C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6C94" w:rsidRPr="006042AE" w:rsidRDefault="00356C94" w:rsidP="00356C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56C94" w:rsidRPr="0081558A" w:rsidRDefault="00356C94" w:rsidP="00356C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6C94" w:rsidRDefault="00356C94" w:rsidP="002941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356C94" w:rsidTr="0029417D">
        <w:tc>
          <w:tcPr>
            <w:tcW w:w="5353" w:type="dxa"/>
            <w:vAlign w:val="center"/>
          </w:tcPr>
          <w:p w:rsidR="00356C94" w:rsidRDefault="00356C94" w:rsidP="00356C9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486DDA"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356C94" w:rsidRPr="00356C94" w:rsidRDefault="00356C94" w:rsidP="00356C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56C94">
              <w:rPr>
                <w:bCs/>
                <w:spacing w:val="-4"/>
                <w:szCs w:val="24"/>
              </w:rPr>
              <w:t>Одитен доклад № 0100303124 за извършен финансов одит на консолидирания годишен финансов отчет на община Иваново за 2023 г., съдържащ немодифицирано мнение.</w:t>
            </w:r>
          </w:p>
          <w:p w:rsidR="00356C94" w:rsidRDefault="00356C94" w:rsidP="00356C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56C94" w:rsidRDefault="00356C94" w:rsidP="00356C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56C94" w:rsidRDefault="00356C94" w:rsidP="00356C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6C94" w:rsidRPr="006042AE" w:rsidRDefault="00356C94" w:rsidP="00356C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6C94" w:rsidRPr="006042AE" w:rsidRDefault="00356C94" w:rsidP="00356C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56C94" w:rsidRPr="0081558A" w:rsidRDefault="00356C94" w:rsidP="00356C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6C94" w:rsidRDefault="00356C94" w:rsidP="002941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356C94" w:rsidTr="0029417D">
        <w:tc>
          <w:tcPr>
            <w:tcW w:w="5353" w:type="dxa"/>
            <w:vAlign w:val="center"/>
          </w:tcPr>
          <w:p w:rsidR="00356C94" w:rsidRDefault="00356C94" w:rsidP="00356C9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486DDA"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356C94" w:rsidRPr="00356C94" w:rsidRDefault="00356C94" w:rsidP="00356C9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56C94">
              <w:rPr>
                <w:bCs/>
                <w:spacing w:val="-4"/>
                <w:szCs w:val="24"/>
              </w:rPr>
              <w:t>Одитен доклад № 0100101624 за извършен финансов одит на годишния финансов отчет на Комисията за енергийно и водно регулиране за 2023 г., съдържащ немодифицирано мнение.</w:t>
            </w:r>
          </w:p>
          <w:p w:rsidR="00356C94" w:rsidRDefault="00356C94" w:rsidP="00356C9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56C94" w:rsidRDefault="00356C94" w:rsidP="00356C9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356C94" w:rsidRDefault="00356C94" w:rsidP="00356C9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6C94" w:rsidRPr="006042AE" w:rsidRDefault="00356C94" w:rsidP="00356C9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56C94" w:rsidRPr="006042AE" w:rsidRDefault="00356C94" w:rsidP="00356C9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56C94" w:rsidRPr="0081558A" w:rsidRDefault="00356C94" w:rsidP="00356C9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56C94" w:rsidRDefault="00356C94" w:rsidP="002941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837535" w:rsidRDefault="00837535"/>
    <w:p w:rsidR="00356C94" w:rsidRDefault="00356C94"/>
    <w:p w:rsidR="00356C94" w:rsidRDefault="00356C94" w:rsidP="00356C94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356C94" w:rsidRDefault="00356C94" w:rsidP="00356C94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356C94" w:rsidRDefault="00356C94"/>
    <w:sectPr w:rsidR="00356C94" w:rsidSect="00356C94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49E" w:rsidRDefault="006D149E" w:rsidP="00356C94">
      <w:pPr>
        <w:spacing w:after="0" w:line="240" w:lineRule="auto"/>
      </w:pPr>
      <w:r>
        <w:separator/>
      </w:r>
    </w:p>
  </w:endnote>
  <w:endnote w:type="continuationSeparator" w:id="0">
    <w:p w:rsidR="006D149E" w:rsidRDefault="006D149E" w:rsidP="00356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6719523"/>
      <w:docPartObj>
        <w:docPartGallery w:val="Page Numbers (Bottom of Page)"/>
        <w:docPartUnique/>
      </w:docPartObj>
    </w:sdtPr>
    <w:sdtEndPr/>
    <w:sdtContent>
      <w:p w:rsidR="00356C94" w:rsidRDefault="00356C9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00C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56C94" w:rsidRDefault="00356C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49E" w:rsidRDefault="006D149E" w:rsidP="00356C94">
      <w:pPr>
        <w:spacing w:after="0" w:line="240" w:lineRule="auto"/>
      </w:pPr>
      <w:r>
        <w:separator/>
      </w:r>
    </w:p>
  </w:footnote>
  <w:footnote w:type="continuationSeparator" w:id="0">
    <w:p w:rsidR="006D149E" w:rsidRDefault="006D149E" w:rsidP="00356C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C94"/>
    <w:rsid w:val="00356C94"/>
    <w:rsid w:val="00372E3E"/>
    <w:rsid w:val="00486DDA"/>
    <w:rsid w:val="006D149E"/>
    <w:rsid w:val="00775D1B"/>
    <w:rsid w:val="007F5603"/>
    <w:rsid w:val="00837535"/>
    <w:rsid w:val="00AC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34582"/>
  <w15:chartTrackingRefBased/>
  <w15:docId w15:val="{2A44D018-5B69-4238-8B8D-3646F1DCB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C94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6C9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6C94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56C9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6C94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4</cp:revision>
  <dcterms:created xsi:type="dcterms:W3CDTF">2024-07-29T11:36:00Z</dcterms:created>
  <dcterms:modified xsi:type="dcterms:W3CDTF">2024-07-30T11:55:00Z</dcterms:modified>
</cp:coreProperties>
</file>